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719" w:rsidRPr="006517B8" w:rsidRDefault="006517B8" w:rsidP="00025719">
      <w:pPr>
        <w:jc w:val="both"/>
      </w:pPr>
      <w:r w:rsidRPr="006517B8">
        <w:t xml:space="preserve">Mjesno poduzeće d.o.o., OIB: 46549553492, Zamalin 22, Tribunj, </w:t>
      </w:r>
      <w:r w:rsidR="00025719" w:rsidRPr="006517B8">
        <w:t xml:space="preserve"> </w:t>
      </w:r>
      <w:r w:rsidR="00BA0620">
        <w:t>objavljuje sljedeći</w:t>
      </w:r>
    </w:p>
    <w:p w:rsidR="00025719" w:rsidRPr="006517B8" w:rsidRDefault="006517B8" w:rsidP="00025719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JAVNI </w:t>
      </w:r>
      <w:r w:rsidR="00025719" w:rsidRPr="006517B8">
        <w:rPr>
          <w:rFonts w:cstheme="minorHAnsi"/>
          <w:b/>
        </w:rPr>
        <w:t xml:space="preserve">NATJEČAJ ZA </w:t>
      </w:r>
      <w:r w:rsidR="002C1E76">
        <w:rPr>
          <w:rFonts w:cstheme="minorHAnsi"/>
          <w:b/>
        </w:rPr>
        <w:t xml:space="preserve">RADNIKA NA NAPLATI LUČKIH PRISTOJBI </w:t>
      </w:r>
      <w:r w:rsidR="00091DFA" w:rsidRPr="006517B8">
        <w:rPr>
          <w:rFonts w:cstheme="minorHAnsi"/>
          <w:b/>
        </w:rPr>
        <w:t>(1 izvršitelj)</w:t>
      </w:r>
    </w:p>
    <w:p w:rsidR="00091DFA" w:rsidRPr="00F14FEE" w:rsidRDefault="00091DFA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VRSTA ZAPOSLENJA:</w:t>
      </w:r>
      <w:r w:rsidR="00307874" w:rsidRPr="00F14FEE">
        <w:rPr>
          <w:rFonts w:cstheme="minorHAnsi"/>
        </w:rPr>
        <w:t xml:space="preserve"> </w:t>
      </w:r>
      <w:r w:rsidR="00567B94">
        <w:rPr>
          <w:rFonts w:cstheme="minorHAnsi"/>
        </w:rPr>
        <w:t xml:space="preserve">rad </w:t>
      </w:r>
      <w:r w:rsidRPr="00F14FEE">
        <w:rPr>
          <w:rFonts w:cstheme="minorHAnsi"/>
        </w:rPr>
        <w:t xml:space="preserve">na određeno </w:t>
      </w:r>
      <w:r w:rsidR="00307874" w:rsidRPr="00F14FEE">
        <w:rPr>
          <w:rFonts w:cstheme="minorHAnsi"/>
        </w:rPr>
        <w:t xml:space="preserve">vrijeme </w:t>
      </w:r>
      <w:r w:rsidR="00567B94">
        <w:rPr>
          <w:rFonts w:cstheme="minorHAnsi"/>
        </w:rPr>
        <w:t xml:space="preserve">u trajanju </w:t>
      </w:r>
      <w:r w:rsidR="00307874" w:rsidRPr="00F14FEE">
        <w:rPr>
          <w:rFonts w:cstheme="minorHAnsi"/>
        </w:rPr>
        <w:t>od 1 godine</w:t>
      </w:r>
      <w:r w:rsidR="00567B94">
        <w:rPr>
          <w:rFonts w:cstheme="minorHAnsi"/>
        </w:rPr>
        <w:t>, sa probnim rokom od 3  mjeseca, uz</w:t>
      </w:r>
      <w:r w:rsidRPr="00F14FEE">
        <w:rPr>
          <w:rFonts w:cstheme="minorHAnsi"/>
        </w:rPr>
        <w:t xml:space="preserve"> mogućnosti produljenja ugovora</w:t>
      </w:r>
      <w:r w:rsidR="0050510A" w:rsidRPr="00F14FEE">
        <w:rPr>
          <w:rFonts w:cstheme="minorHAnsi"/>
        </w:rPr>
        <w:t xml:space="preserve"> na neodređeno</w:t>
      </w:r>
      <w:r w:rsidR="00307874" w:rsidRPr="00F14FEE">
        <w:rPr>
          <w:rFonts w:cstheme="minorHAnsi"/>
        </w:rPr>
        <w:t>.</w:t>
      </w:r>
    </w:p>
    <w:p w:rsidR="007001AC" w:rsidRPr="00F14FEE" w:rsidRDefault="007001AC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MJESTO RADA: </w:t>
      </w:r>
      <w:r w:rsidR="008E7772">
        <w:rPr>
          <w:rFonts w:cstheme="minorHAnsi"/>
        </w:rPr>
        <w:t>terenski rad, općina Tribunj</w:t>
      </w:r>
    </w:p>
    <w:p w:rsidR="00091DFA" w:rsidRPr="00F14FEE" w:rsidRDefault="00091DFA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RADNO VRIJEME:</w:t>
      </w:r>
      <w:r w:rsidR="00307874" w:rsidRPr="00F14FEE">
        <w:rPr>
          <w:rFonts w:cstheme="minorHAnsi"/>
        </w:rPr>
        <w:t xml:space="preserve"> </w:t>
      </w:r>
      <w:r w:rsidRPr="00F14FEE">
        <w:rPr>
          <w:rFonts w:cstheme="minorHAnsi"/>
        </w:rPr>
        <w:t>puno radno vrijeme</w:t>
      </w:r>
      <w:r w:rsidR="00307874" w:rsidRPr="00F14FEE">
        <w:rPr>
          <w:rFonts w:cstheme="minorHAnsi"/>
        </w:rPr>
        <w:t>.</w:t>
      </w:r>
    </w:p>
    <w:p w:rsidR="00091DFA" w:rsidRPr="00F14FEE" w:rsidRDefault="00091DFA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NAČIN RADA:</w:t>
      </w:r>
      <w:r w:rsidR="00307874" w:rsidRPr="00F14FEE">
        <w:rPr>
          <w:rFonts w:cstheme="minorHAnsi"/>
        </w:rPr>
        <w:t xml:space="preserve"> d</w:t>
      </w:r>
      <w:r w:rsidRPr="00F14FEE">
        <w:rPr>
          <w:rFonts w:cstheme="minorHAnsi"/>
        </w:rPr>
        <w:t>vokratno radno vrijeme</w:t>
      </w:r>
      <w:r w:rsidR="00307874" w:rsidRPr="00F14FEE">
        <w:rPr>
          <w:rFonts w:cstheme="minorHAnsi"/>
        </w:rPr>
        <w:t>.</w:t>
      </w:r>
    </w:p>
    <w:p w:rsidR="00307874" w:rsidRPr="00F14FEE" w:rsidRDefault="00307874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SMJEŠTAJ: nema osiguran smještaj.</w:t>
      </w:r>
    </w:p>
    <w:p w:rsidR="00307874" w:rsidRPr="00F14FEE" w:rsidRDefault="00307874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NAKNADA ZA PRIJEVOZ: nema.</w:t>
      </w:r>
    </w:p>
    <w:p w:rsidR="00307874" w:rsidRPr="00F14FEE" w:rsidRDefault="00307874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NATJEČAJ VRIJEDI OD: 14. svibnja 2019. godine.</w:t>
      </w:r>
    </w:p>
    <w:p w:rsidR="00091DFA" w:rsidRPr="00F14FEE" w:rsidRDefault="00307874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NATJEČAJ VRIJEDI DO: 22. svibnja 2019. godine.</w:t>
      </w:r>
    </w:p>
    <w:p w:rsidR="00025719" w:rsidRPr="00F14FEE" w:rsidRDefault="0002571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UVJETI: </w:t>
      </w:r>
    </w:p>
    <w:p w:rsidR="00025719" w:rsidRPr="008E7772" w:rsidRDefault="00025719" w:rsidP="008E7772">
      <w:pPr>
        <w:jc w:val="both"/>
        <w:rPr>
          <w:rFonts w:cstheme="minorHAnsi"/>
          <w:u w:val="single"/>
        </w:rPr>
      </w:pPr>
      <w:r w:rsidRPr="00F14FEE">
        <w:rPr>
          <w:rFonts w:cstheme="minorHAnsi"/>
          <w:u w:val="single"/>
        </w:rPr>
        <w:t xml:space="preserve">- razina obrazovanja: </w:t>
      </w:r>
      <w:r w:rsidR="008E7772">
        <w:rPr>
          <w:rFonts w:cstheme="minorHAnsi"/>
          <w:u w:val="single"/>
        </w:rPr>
        <w:t xml:space="preserve"> </w:t>
      </w:r>
      <w:r w:rsidR="008E7772">
        <w:rPr>
          <w:rFonts w:cstheme="minorHAnsi"/>
        </w:rPr>
        <w:t xml:space="preserve">minimalno </w:t>
      </w:r>
      <w:r w:rsidRPr="00F14FEE">
        <w:rPr>
          <w:rFonts w:cstheme="minorHAnsi"/>
        </w:rPr>
        <w:t xml:space="preserve">srednja </w:t>
      </w:r>
      <w:r w:rsidR="008E7772">
        <w:rPr>
          <w:rFonts w:cstheme="minorHAnsi"/>
        </w:rPr>
        <w:t>stručna sprema (trogodišnja, četverogodišnja)</w:t>
      </w:r>
      <w:r w:rsidR="00435D9B">
        <w:rPr>
          <w:rFonts w:cstheme="minorHAnsi"/>
        </w:rPr>
        <w:t>;</w:t>
      </w:r>
    </w:p>
    <w:p w:rsidR="00025719" w:rsidRPr="00F14FEE" w:rsidRDefault="00091DFA" w:rsidP="00091DFA">
      <w:pPr>
        <w:rPr>
          <w:rFonts w:cstheme="minorHAnsi"/>
        </w:rPr>
      </w:pPr>
      <w:r w:rsidRPr="00F14FEE">
        <w:rPr>
          <w:rFonts w:cstheme="minorHAnsi"/>
          <w:u w:val="single"/>
        </w:rPr>
        <w:t xml:space="preserve">- minimalno jedna (1) godina radnog iskustva na </w:t>
      </w:r>
      <w:r w:rsidR="00570AE4">
        <w:rPr>
          <w:rFonts w:cstheme="minorHAnsi"/>
          <w:u w:val="single"/>
        </w:rPr>
        <w:t>sličnim</w:t>
      </w:r>
      <w:r w:rsidR="008E7772">
        <w:rPr>
          <w:rFonts w:cstheme="minorHAnsi"/>
          <w:u w:val="single"/>
        </w:rPr>
        <w:t xml:space="preserve"> </w:t>
      </w:r>
      <w:r w:rsidRPr="00F14FEE">
        <w:rPr>
          <w:rFonts w:cstheme="minorHAnsi"/>
          <w:u w:val="single"/>
        </w:rPr>
        <w:t>poslovima</w:t>
      </w:r>
      <w:r w:rsidR="00435D9B">
        <w:rPr>
          <w:rFonts w:cstheme="minorHAnsi"/>
          <w:u w:val="single"/>
        </w:rPr>
        <w:t>;</w:t>
      </w:r>
    </w:p>
    <w:p w:rsidR="00091DFA" w:rsidRPr="00F14FEE" w:rsidRDefault="00091DFA" w:rsidP="00091DFA">
      <w:pPr>
        <w:rPr>
          <w:rFonts w:cstheme="minorHAnsi"/>
          <w:u w:val="single"/>
        </w:rPr>
      </w:pPr>
      <w:r w:rsidRPr="00F14FEE">
        <w:rPr>
          <w:rFonts w:cstheme="minorHAnsi"/>
          <w:u w:val="single"/>
        </w:rPr>
        <w:t>- uvjerenje o osposobljenosti za voditelja brodice</w:t>
      </w:r>
      <w:r w:rsidR="007D0EF7">
        <w:rPr>
          <w:rFonts w:cstheme="minorHAnsi"/>
          <w:u w:val="single"/>
        </w:rPr>
        <w:t xml:space="preserve"> „</w:t>
      </w:r>
      <w:r w:rsidR="00570AE4">
        <w:rPr>
          <w:rFonts w:cstheme="minorHAnsi"/>
          <w:u w:val="single"/>
        </w:rPr>
        <w:t>A</w:t>
      </w:r>
      <w:r w:rsidR="007D0EF7">
        <w:rPr>
          <w:rFonts w:cstheme="minorHAnsi"/>
          <w:u w:val="single"/>
        </w:rPr>
        <w:t>“ kategorije</w:t>
      </w:r>
      <w:r w:rsidR="00435D9B">
        <w:rPr>
          <w:rFonts w:cstheme="minorHAnsi"/>
          <w:u w:val="single"/>
        </w:rPr>
        <w:t>;</w:t>
      </w:r>
      <w:r w:rsidR="00982A1D">
        <w:rPr>
          <w:rFonts w:cstheme="minorHAnsi"/>
          <w:u w:val="single"/>
        </w:rPr>
        <w:t xml:space="preserve"> </w:t>
      </w:r>
      <w:bookmarkStart w:id="0" w:name="_GoBack"/>
      <w:bookmarkEnd w:id="0"/>
    </w:p>
    <w:p w:rsidR="00091DFA" w:rsidRPr="00F14FEE" w:rsidRDefault="00091DFA" w:rsidP="00091DFA">
      <w:pPr>
        <w:rPr>
          <w:rFonts w:cstheme="minorHAnsi"/>
          <w:u w:val="single"/>
        </w:rPr>
      </w:pPr>
      <w:r w:rsidRPr="00F14FEE">
        <w:rPr>
          <w:rFonts w:cstheme="minorHAnsi"/>
          <w:u w:val="single"/>
        </w:rPr>
        <w:t xml:space="preserve">- </w:t>
      </w:r>
      <w:r w:rsidR="00F14FEE" w:rsidRPr="00F14FEE">
        <w:rPr>
          <w:rFonts w:cstheme="minorHAnsi"/>
          <w:u w:val="single"/>
        </w:rPr>
        <w:t>aktivno znanje</w:t>
      </w:r>
      <w:r w:rsidRPr="00F14FEE">
        <w:rPr>
          <w:rFonts w:cstheme="minorHAnsi"/>
          <w:u w:val="single"/>
        </w:rPr>
        <w:t xml:space="preserve"> engleskog jezika</w:t>
      </w:r>
      <w:r w:rsidR="00435D9B">
        <w:rPr>
          <w:rFonts w:cstheme="minorHAnsi"/>
          <w:u w:val="single"/>
        </w:rPr>
        <w:t>;</w:t>
      </w:r>
    </w:p>
    <w:p w:rsidR="00091DFA" w:rsidRPr="00F14FEE" w:rsidRDefault="00091DFA" w:rsidP="00091DFA">
      <w:pPr>
        <w:rPr>
          <w:rFonts w:cstheme="minorHAnsi"/>
          <w:u w:val="single"/>
        </w:rPr>
      </w:pPr>
      <w:r w:rsidRPr="00F14FEE">
        <w:rPr>
          <w:rFonts w:cstheme="minorHAnsi"/>
          <w:u w:val="single"/>
        </w:rPr>
        <w:t>- dodatne sposobnosti i vještine:</w:t>
      </w:r>
      <w:r w:rsidR="00435D9B">
        <w:rPr>
          <w:rFonts w:cstheme="minorHAnsi"/>
          <w:u w:val="single"/>
        </w:rPr>
        <w:t xml:space="preserve"> </w:t>
      </w:r>
      <w:r w:rsidRPr="00435D9B">
        <w:rPr>
          <w:rFonts w:cstheme="minorHAnsi"/>
        </w:rPr>
        <w:t>organizacijske sposobnosti i komunikacijske vještine potrebne za uspješno obavljanje poslovnih zadataka</w:t>
      </w:r>
      <w:r w:rsidR="00567B94">
        <w:rPr>
          <w:rFonts w:cstheme="minorHAnsi"/>
        </w:rPr>
        <w:t>, odgovornost i savjesnost.</w:t>
      </w:r>
    </w:p>
    <w:p w:rsidR="008E7772" w:rsidRDefault="00091DFA" w:rsidP="00025719">
      <w:pPr>
        <w:jc w:val="both"/>
        <w:rPr>
          <w:rFonts w:eastAsia="Times New Roman" w:cstheme="minorHAnsi"/>
          <w:lang w:eastAsia="hr-HR"/>
        </w:rPr>
      </w:pPr>
      <w:r w:rsidRPr="00F14FEE">
        <w:rPr>
          <w:rFonts w:cstheme="minorHAnsi"/>
        </w:rPr>
        <w:t xml:space="preserve">OPIS POSLOVA: </w:t>
      </w:r>
      <w:r w:rsidR="00570AE4">
        <w:rPr>
          <w:rFonts w:cstheme="minorHAnsi"/>
        </w:rPr>
        <w:t>privez</w:t>
      </w:r>
      <w:r w:rsidRPr="006525D4">
        <w:rPr>
          <w:rFonts w:eastAsia="Times New Roman" w:cstheme="minorHAnsi"/>
          <w:lang w:eastAsia="hr-HR"/>
        </w:rPr>
        <w:t xml:space="preserve"> plovila, pružanje lučkih usluga, raspoređivanje plovila prilikom pristajanja, naplata lučkih pristojbi i naknada, rukovanje s privezišnim napravama, sprovođenje reda u luci</w:t>
      </w:r>
      <w:r w:rsidR="008E7772">
        <w:rPr>
          <w:rFonts w:eastAsia="Times New Roman" w:cstheme="minorHAnsi"/>
          <w:lang w:eastAsia="hr-HR"/>
        </w:rPr>
        <w:t>, ostali poslovi po nalogu poslodavca.</w:t>
      </w:r>
    </w:p>
    <w:p w:rsidR="00091DFA" w:rsidRPr="00F14FEE" w:rsidRDefault="0002571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Prilikom sklapanja ugovora o radu ugovorit će se probni rad u trajanju od 3 mjeseca. Nezadovoljavanje radnika na probnom radu predstavlja posebno opravdan razlog za otkaz ugovora o radu (članak 53. Zakona o radu („Narodne novine“ broj 93/14). </w:t>
      </w:r>
    </w:p>
    <w:p w:rsidR="007001AC" w:rsidRPr="00F14FEE" w:rsidRDefault="0002571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Uz prijavu za natječaj kandidati moraju dostaviti: </w:t>
      </w:r>
    </w:p>
    <w:p w:rsidR="006517B8" w:rsidRDefault="006517B8" w:rsidP="006517B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lang w:val="cs-CZ" w:eastAsia="hr-HR"/>
        </w:rPr>
      </w:pPr>
      <w:r w:rsidRPr="006517B8">
        <w:rPr>
          <w:rFonts w:cstheme="minorHAnsi"/>
        </w:rPr>
        <w:t xml:space="preserve">- kratki </w:t>
      </w:r>
      <w:r w:rsidR="00025719" w:rsidRPr="006517B8">
        <w:rPr>
          <w:rFonts w:cstheme="minorHAnsi"/>
        </w:rPr>
        <w:t>životopis</w:t>
      </w:r>
      <w:r w:rsidRPr="006517B8">
        <w:rPr>
          <w:rFonts w:eastAsia="Times New Roman" w:cstheme="minorHAnsi"/>
          <w:lang w:val="cs-CZ" w:eastAsia="hr-HR"/>
        </w:rPr>
        <w:t xml:space="preserve"> (sa podacima o kandidatu- adresi, adresi elektroničke pošte, telefon, broj mobilnog uređaja),</w:t>
      </w:r>
    </w:p>
    <w:p w:rsidR="006517B8" w:rsidRDefault="006517B8" w:rsidP="006517B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lang w:val="cs-CZ" w:eastAsia="hr-HR"/>
        </w:rPr>
      </w:pPr>
      <w:r>
        <w:rPr>
          <w:rFonts w:eastAsia="Times New Roman" w:cstheme="minorHAnsi"/>
          <w:lang w:val="cs-CZ" w:eastAsia="hr-HR"/>
        </w:rPr>
        <w:t xml:space="preserve">- </w:t>
      </w:r>
      <w:r w:rsidR="00025719" w:rsidRPr="006517B8">
        <w:rPr>
          <w:rFonts w:cstheme="minorHAnsi"/>
        </w:rPr>
        <w:t>presliku dokaza o hrvatskom državljanstvu ( npr. presliku osobne iskaznice, preslika domovnice i dr.),</w:t>
      </w:r>
    </w:p>
    <w:p w:rsidR="007001AC" w:rsidRPr="006517B8" w:rsidRDefault="006517B8" w:rsidP="006517B8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lang w:val="cs-CZ" w:eastAsia="hr-HR"/>
        </w:rPr>
      </w:pPr>
      <w:r>
        <w:rPr>
          <w:rFonts w:eastAsia="Times New Roman" w:cstheme="minorHAnsi"/>
          <w:lang w:val="cs-CZ" w:eastAsia="hr-HR"/>
        </w:rPr>
        <w:t xml:space="preserve">- </w:t>
      </w:r>
      <w:r w:rsidR="00025719" w:rsidRPr="006517B8">
        <w:rPr>
          <w:rFonts w:cstheme="minorHAnsi"/>
        </w:rPr>
        <w:t xml:space="preserve">dokaz o </w:t>
      </w:r>
      <w:r w:rsidR="00EF414C" w:rsidRPr="006517B8">
        <w:rPr>
          <w:rFonts w:cstheme="minorHAnsi"/>
        </w:rPr>
        <w:t>završenoj školskoj spremi</w:t>
      </w:r>
      <w:r w:rsidR="00435D9B" w:rsidRPr="006517B8">
        <w:rPr>
          <w:rFonts w:cstheme="minorHAnsi"/>
        </w:rPr>
        <w:t xml:space="preserve"> (preslik diplome, odnosno svjedodžbe)</w:t>
      </w:r>
      <w:r w:rsidR="00025719" w:rsidRPr="006517B8">
        <w:rPr>
          <w:rFonts w:cstheme="minorHAnsi"/>
        </w:rPr>
        <w:t xml:space="preserve">, </w:t>
      </w:r>
    </w:p>
    <w:p w:rsidR="006517B8" w:rsidRDefault="00A479E9" w:rsidP="006517B8">
      <w:pPr>
        <w:jc w:val="both"/>
        <w:rPr>
          <w:rFonts w:cstheme="minorHAnsi"/>
        </w:rPr>
      </w:pPr>
      <w:r w:rsidRPr="006517B8">
        <w:rPr>
          <w:rFonts w:cstheme="minorHAnsi"/>
        </w:rPr>
        <w:t xml:space="preserve">- </w:t>
      </w:r>
      <w:r w:rsidR="00025719" w:rsidRPr="006517B8">
        <w:rPr>
          <w:rFonts w:cstheme="minorHAnsi"/>
        </w:rPr>
        <w:t xml:space="preserve">dokaz o radnom iskustvu (Elektronički zapis ili Potvrda izdana od Hrvatskog zavoda za mirovinsko osiguranje s podacima o stažu osiguranja) ne stariji od 30 dana od dana objave natječaja, </w:t>
      </w:r>
    </w:p>
    <w:p w:rsidR="007001AC" w:rsidRPr="00F14FEE" w:rsidRDefault="006517B8" w:rsidP="006517B8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</w:t>
      </w:r>
      <w:r w:rsidR="00025719" w:rsidRPr="00F14FEE">
        <w:rPr>
          <w:rFonts w:cstheme="minorHAnsi"/>
        </w:rPr>
        <w:t xml:space="preserve">potvrdu nadležnog suda da se protiv kandidata/kandidatkinje ne vodi kazneni postupak, ne stariju od 3 mjeseca od dana objave natječaja (preslika ili izvornik), </w:t>
      </w:r>
    </w:p>
    <w:p w:rsidR="007001AC" w:rsidRPr="00F14FEE" w:rsidRDefault="00A479E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- </w:t>
      </w:r>
      <w:r w:rsidR="00025719" w:rsidRPr="00F14FEE">
        <w:rPr>
          <w:rFonts w:cstheme="minorHAnsi"/>
        </w:rPr>
        <w:t>dokaz o položenom vozačkom ispitu „B“ kategorije</w:t>
      </w:r>
      <w:r w:rsidR="007001AC" w:rsidRPr="00F14FEE">
        <w:rPr>
          <w:rFonts w:cstheme="minorHAnsi"/>
        </w:rPr>
        <w:t>,</w:t>
      </w:r>
    </w:p>
    <w:p w:rsidR="007001AC" w:rsidRDefault="007001AC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>- uvjerenje o</w:t>
      </w:r>
      <w:r w:rsidR="00A479E9" w:rsidRPr="00F14FEE">
        <w:rPr>
          <w:rFonts w:cstheme="minorHAnsi"/>
        </w:rPr>
        <w:t xml:space="preserve"> o</w:t>
      </w:r>
      <w:r w:rsidRPr="00F14FEE">
        <w:rPr>
          <w:rFonts w:cstheme="minorHAnsi"/>
        </w:rPr>
        <w:t>sposoblj</w:t>
      </w:r>
      <w:r w:rsidR="00A479E9" w:rsidRPr="00F14FEE">
        <w:rPr>
          <w:rFonts w:cstheme="minorHAnsi"/>
        </w:rPr>
        <w:t>enosti</w:t>
      </w:r>
      <w:r w:rsidRPr="00F14FEE">
        <w:rPr>
          <w:rFonts w:cstheme="minorHAnsi"/>
        </w:rPr>
        <w:t xml:space="preserve"> za voditelja brodice</w:t>
      </w:r>
      <w:r w:rsidR="007D0EF7">
        <w:rPr>
          <w:rFonts w:cstheme="minorHAnsi"/>
        </w:rPr>
        <w:t xml:space="preserve"> „B“ kategorije</w:t>
      </w:r>
      <w:r w:rsidRPr="00F14FEE">
        <w:rPr>
          <w:rFonts w:cstheme="minorHAnsi"/>
        </w:rPr>
        <w:t>.</w:t>
      </w:r>
    </w:p>
    <w:p w:rsidR="004A0984" w:rsidRPr="00F14FEE" w:rsidRDefault="004A0984" w:rsidP="00025719">
      <w:pPr>
        <w:jc w:val="both"/>
        <w:rPr>
          <w:rFonts w:cstheme="minorHAnsi"/>
        </w:rPr>
      </w:pPr>
      <w:r>
        <w:rPr>
          <w:rFonts w:cstheme="minorHAnsi"/>
        </w:rPr>
        <w:t>Javni poziv će biti objavljen na mrežnim stranicama Hrvatskog zavoda za zapošljavanje i mrežnoj stranici Općine Tribunj - www.tribunj.hr.</w:t>
      </w:r>
    </w:p>
    <w:p w:rsidR="00A479E9" w:rsidRPr="00F14FEE" w:rsidRDefault="0002571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Prijave na natječaj s potrebnom dokumentacijom podnose se u zatvorenoj omotnici osobno ili preporučenom poštanskom pošiljkom do </w:t>
      </w:r>
      <w:r w:rsidR="00A479E9" w:rsidRPr="00F14FEE">
        <w:rPr>
          <w:rFonts w:cstheme="minorHAnsi"/>
        </w:rPr>
        <w:t>22</w:t>
      </w:r>
      <w:r w:rsidRPr="00F14FEE">
        <w:rPr>
          <w:rFonts w:cstheme="minorHAnsi"/>
        </w:rPr>
        <w:t xml:space="preserve">. </w:t>
      </w:r>
      <w:r w:rsidR="00A479E9" w:rsidRPr="00F14FEE">
        <w:rPr>
          <w:rFonts w:cstheme="minorHAnsi"/>
        </w:rPr>
        <w:t>svibnj</w:t>
      </w:r>
      <w:r w:rsidRPr="00F14FEE">
        <w:rPr>
          <w:rFonts w:cstheme="minorHAnsi"/>
        </w:rPr>
        <w:t xml:space="preserve">a 2019. godine na adresu: Mjesno poduzeće.d.o.o., Zamalin 22, 22212 Tribunj, (s naznakom – „Prijava na natječaj za </w:t>
      </w:r>
      <w:r w:rsidR="00A479E9" w:rsidRPr="00F14FEE">
        <w:rPr>
          <w:rFonts w:cstheme="minorHAnsi"/>
        </w:rPr>
        <w:t>lučkog radnika</w:t>
      </w:r>
      <w:r w:rsidRPr="00F14FEE">
        <w:rPr>
          <w:rFonts w:cstheme="minorHAnsi"/>
        </w:rPr>
        <w:t xml:space="preserve"> – ne otvaraj“). U slučaju slanja prijave preporučenom poštanskom pošiljkom, dan predaje prijave ovlaštenom pružatelju poštanskih usluga smatra se danom predaje prijave na natječaj. </w:t>
      </w:r>
    </w:p>
    <w:p w:rsidR="00A479E9" w:rsidRDefault="00025719" w:rsidP="00025719">
      <w:pPr>
        <w:jc w:val="both"/>
        <w:rPr>
          <w:rFonts w:cstheme="minorHAnsi"/>
        </w:rPr>
      </w:pPr>
      <w:r w:rsidRPr="00F14FEE">
        <w:rPr>
          <w:rFonts w:cstheme="minorHAnsi"/>
        </w:rPr>
        <w:t xml:space="preserve">Sukladno članku 13. stavku 2. Zakona o ravnopravnosti spolova („Narodne novine“ broj 82/08) na natječaj se mogu javiti osobe oba spola. </w:t>
      </w:r>
    </w:p>
    <w:p w:rsidR="00B31330" w:rsidRPr="00F14FEE" w:rsidRDefault="00B31330" w:rsidP="00025719">
      <w:pPr>
        <w:jc w:val="both"/>
        <w:rPr>
          <w:rFonts w:cstheme="minorHAnsi"/>
        </w:rPr>
      </w:pPr>
      <w:r>
        <w:rPr>
          <w:rFonts w:cstheme="minorHAnsi"/>
        </w:rPr>
        <w:t>Urednom prijavom smatra se ona koja sadrži sve podatke i priloge navedene u javnom natječaju.</w:t>
      </w:r>
    </w:p>
    <w:p w:rsidR="000B4C82" w:rsidRPr="00F14FEE" w:rsidRDefault="00F14FEE" w:rsidP="00025719">
      <w:pPr>
        <w:jc w:val="both"/>
        <w:rPr>
          <w:rFonts w:cstheme="minorHAnsi"/>
          <w:color w:val="000000"/>
          <w:shd w:val="clear" w:color="auto" w:fill="FFFFFF"/>
        </w:rPr>
      </w:pPr>
      <w:r w:rsidRPr="00F14FEE">
        <w:rPr>
          <w:rFonts w:cstheme="minorHAnsi"/>
          <w:color w:val="000000"/>
          <w:shd w:val="clear" w:color="auto" w:fill="FFFFFF"/>
        </w:rPr>
        <w:t>Prije zasnivanja radnog odnosa s kandidatom će se odraditi intervju zbog provjere sposobnosti potrebnih za</w:t>
      </w:r>
      <w:r>
        <w:rPr>
          <w:rFonts w:cstheme="minorHAnsi"/>
          <w:color w:val="000000"/>
          <w:shd w:val="clear" w:color="auto" w:fill="FFFFFF"/>
        </w:rPr>
        <w:t xml:space="preserve"> obavljanje određenh poslova za koje se zasniva radni odnos nakon čega poslodavac donosi Odluku o izboru kandidata. </w:t>
      </w:r>
      <w:r w:rsidR="00025719" w:rsidRPr="00F14FEE">
        <w:rPr>
          <w:rFonts w:cstheme="minorHAnsi"/>
        </w:rPr>
        <w:t>O rezultatima natječaja kandidati/kandidatkinje bit</w:t>
      </w:r>
      <w:r w:rsidR="00A479E9" w:rsidRPr="00F14FEE">
        <w:rPr>
          <w:rFonts w:cstheme="minorHAnsi"/>
        </w:rPr>
        <w:t>i</w:t>
      </w:r>
      <w:r w:rsidR="00025719" w:rsidRPr="00F14FEE">
        <w:rPr>
          <w:rFonts w:cstheme="minorHAnsi"/>
        </w:rPr>
        <w:t xml:space="preserve"> će p</w:t>
      </w:r>
      <w:r w:rsidR="00A479E9" w:rsidRPr="00F14FEE">
        <w:rPr>
          <w:rFonts w:cstheme="minorHAnsi"/>
        </w:rPr>
        <w:t>isano</w:t>
      </w:r>
      <w:r w:rsidR="00025719" w:rsidRPr="00F14FEE">
        <w:rPr>
          <w:rFonts w:cstheme="minorHAnsi"/>
        </w:rPr>
        <w:t xml:space="preserve"> obaviješteni u roku od </w:t>
      </w:r>
      <w:r>
        <w:rPr>
          <w:rFonts w:cstheme="minorHAnsi"/>
        </w:rPr>
        <w:t>sedam (</w:t>
      </w:r>
      <w:r w:rsidR="00A479E9" w:rsidRPr="00F14FEE">
        <w:rPr>
          <w:rFonts w:cstheme="minorHAnsi"/>
        </w:rPr>
        <w:t>7</w:t>
      </w:r>
      <w:r>
        <w:rPr>
          <w:rFonts w:cstheme="minorHAnsi"/>
        </w:rPr>
        <w:t>)</w:t>
      </w:r>
      <w:r w:rsidR="00025719" w:rsidRPr="00F14FEE">
        <w:rPr>
          <w:rFonts w:cstheme="minorHAnsi"/>
        </w:rPr>
        <w:t xml:space="preserve"> dana od isteka roka za podnošenje prijave. Mjesno poduzeće.d.o.o. zadržava pravo poništenja ovog natječaja bez posebnog obrazloženj</w:t>
      </w:r>
      <w:r w:rsidR="00A479E9" w:rsidRPr="00F14FEE">
        <w:rPr>
          <w:rFonts w:cstheme="minorHAnsi"/>
        </w:rPr>
        <w:t>a.</w:t>
      </w:r>
    </w:p>
    <w:p w:rsidR="00A479E9" w:rsidRDefault="00A479E9" w:rsidP="00A479E9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A479E9">
        <w:rPr>
          <w:rFonts w:eastAsia="Times New Roman" w:cstheme="minorHAnsi"/>
          <w:bCs/>
          <w:lang w:eastAsia="ar-SA"/>
        </w:rPr>
        <w:t>Izabrani kandidati obvezni su prije početka rada obaviti prethodnu provjeru zdravstvene sposobnosti sukladno Pravilniku o poslovima s posebnim uvjetima rada osim ako ne posjeduju valjanu svjedodžbu. Troškove provjere zdravstvene sposobnosti snosi poslodavac.</w:t>
      </w:r>
    </w:p>
    <w:p w:rsidR="009B460F" w:rsidRDefault="009B460F" w:rsidP="00A479E9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9B460F" w:rsidRDefault="009B460F" w:rsidP="009B460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</w:t>
      </w:r>
      <w:r w:rsidRPr="00A9401A">
        <w:rPr>
          <w:rFonts w:ascii="Calibri" w:hAnsi="Calibri" w:cs="Calibri"/>
        </w:rPr>
        <w:t>DIREKTORICA DRUŠTVA</w:t>
      </w:r>
    </w:p>
    <w:p w:rsidR="009B460F" w:rsidRPr="00A9401A" w:rsidRDefault="009B460F" w:rsidP="009B460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C039B" wp14:editId="31131A97">
                <wp:simplePos x="0" y="0"/>
                <wp:positionH relativeFrom="column">
                  <wp:posOffset>4282440</wp:posOffset>
                </wp:positionH>
                <wp:positionV relativeFrom="paragraph">
                  <wp:posOffset>160655</wp:posOffset>
                </wp:positionV>
                <wp:extent cx="161544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5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80D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2pt,12.65pt" to="464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</w:rPr>
        <w:t xml:space="preserve">                                        </w:t>
      </w:r>
    </w:p>
    <w:p w:rsidR="009B460F" w:rsidRPr="00A9401A" w:rsidRDefault="009B460F" w:rsidP="009B460F">
      <w:pPr>
        <w:spacing w:after="0" w:line="240" w:lineRule="auto"/>
        <w:jc w:val="right"/>
        <w:rPr>
          <w:rFonts w:ascii="Calibri" w:hAnsi="Calibri" w:cs="Calibri"/>
        </w:rPr>
      </w:pPr>
      <w:r w:rsidRPr="00A9401A">
        <w:rPr>
          <w:rFonts w:ascii="Calibri" w:hAnsi="Calibri" w:cs="Calibri"/>
        </w:rPr>
        <w:t>Sanda Novković, mag.ing.agr.</w:t>
      </w:r>
    </w:p>
    <w:p w:rsidR="00A479E9" w:rsidRPr="00F14FEE" w:rsidRDefault="00A479E9" w:rsidP="00025719">
      <w:pPr>
        <w:jc w:val="both"/>
        <w:rPr>
          <w:rFonts w:cstheme="minorHAnsi"/>
        </w:rPr>
      </w:pPr>
    </w:p>
    <w:sectPr w:rsidR="00A479E9" w:rsidRPr="00F14FEE" w:rsidSect="001A1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36F9"/>
    <w:multiLevelType w:val="multilevel"/>
    <w:tmpl w:val="5F86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84418D"/>
    <w:multiLevelType w:val="multilevel"/>
    <w:tmpl w:val="1A0A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56DD3"/>
    <w:multiLevelType w:val="hybridMultilevel"/>
    <w:tmpl w:val="1E842102"/>
    <w:lvl w:ilvl="0" w:tplc="7F741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4"/>
    <w:rsid w:val="00025719"/>
    <w:rsid w:val="00091DFA"/>
    <w:rsid w:val="000B4C82"/>
    <w:rsid w:val="001A12E8"/>
    <w:rsid w:val="002C1E76"/>
    <w:rsid w:val="00307874"/>
    <w:rsid w:val="00435D9B"/>
    <w:rsid w:val="004A0984"/>
    <w:rsid w:val="0050510A"/>
    <w:rsid w:val="00567B94"/>
    <w:rsid w:val="00570AE4"/>
    <w:rsid w:val="006517B8"/>
    <w:rsid w:val="006525D4"/>
    <w:rsid w:val="007001AC"/>
    <w:rsid w:val="007D0EF7"/>
    <w:rsid w:val="008E7772"/>
    <w:rsid w:val="00982A1D"/>
    <w:rsid w:val="009B460F"/>
    <w:rsid w:val="00A479E9"/>
    <w:rsid w:val="00AB54E1"/>
    <w:rsid w:val="00B2363C"/>
    <w:rsid w:val="00B31330"/>
    <w:rsid w:val="00BA0620"/>
    <w:rsid w:val="00C86D0C"/>
    <w:rsid w:val="00EC6891"/>
    <w:rsid w:val="00EF414C"/>
    <w:rsid w:val="00F1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8C57"/>
  <w15:chartTrackingRefBased/>
  <w15:docId w15:val="{8486CD2A-D09C-4723-86E3-DEED735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7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</dc:creator>
  <cp:keywords/>
  <dc:description/>
  <cp:lastModifiedBy>Sanda</cp:lastModifiedBy>
  <cp:revision>22</cp:revision>
  <dcterms:created xsi:type="dcterms:W3CDTF">2019-05-09T05:41:00Z</dcterms:created>
  <dcterms:modified xsi:type="dcterms:W3CDTF">2019-05-10T09:12:00Z</dcterms:modified>
</cp:coreProperties>
</file>